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BD6C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A Motivational Interviewing (MI) checklist and worksheet serves as a clinical guide. It helps practitioners systematically evoke internal motivation and navigate ambivalence. [1, 2, 3] </w:t>
      </w:r>
    </w:p>
    <w:p w14:paraId="5D69AC9A" w14:textId="4D1099B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>Th</w:t>
      </w:r>
      <w:r w:rsidRPr="00CA6BFF">
        <w:rPr>
          <w:rFonts w:ascii="Times New Roman" w:hAnsi="Times New Roman" w:cs="Times New Roman"/>
        </w:rPr>
        <w:t xml:space="preserve">is is both a </w:t>
      </w:r>
      <w:r w:rsidRPr="00CA6BFF">
        <w:rPr>
          <w:rFonts w:ascii="Times New Roman" w:hAnsi="Times New Roman" w:cs="Times New Roman"/>
          <w:b/>
          <w:bCs/>
        </w:rPr>
        <w:t>ses</w:t>
      </w:r>
      <w:r w:rsidRPr="00CA6BFF">
        <w:rPr>
          <w:rFonts w:ascii="Times New Roman" w:hAnsi="Times New Roman" w:cs="Times New Roman"/>
          <w:b/>
          <w:bCs/>
        </w:rPr>
        <w:t>sion checklist</w:t>
      </w:r>
      <w:r w:rsidRPr="00CA6BFF">
        <w:rPr>
          <w:rFonts w:ascii="Times New Roman" w:hAnsi="Times New Roman" w:cs="Times New Roman"/>
        </w:rPr>
        <w:t xml:space="preserve"> for the clinician to track core skills and as a </w:t>
      </w:r>
      <w:r w:rsidRPr="00CA6BFF">
        <w:rPr>
          <w:rFonts w:ascii="Times New Roman" w:hAnsi="Times New Roman" w:cs="Times New Roman"/>
          <w:b/>
          <w:bCs/>
        </w:rPr>
        <w:t>reflective worksheet</w:t>
      </w:r>
      <w:r w:rsidRPr="00CA6BFF">
        <w:rPr>
          <w:rFonts w:ascii="Times New Roman" w:hAnsi="Times New Roman" w:cs="Times New Roman"/>
        </w:rPr>
        <w:t xml:space="preserve"> to map out client change talk. [2, 4] </w:t>
      </w:r>
    </w:p>
    <w:p w14:paraId="3A0F7E04" w14:textId="10E4C2D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7F6232C5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MOTIVATIONAL INTERVIEWING (MI) CLINICAL WORKSHEET</w:t>
      </w:r>
    </w:p>
    <w:p w14:paraId="01AEE5E2" w14:textId="77777777" w:rsidR="008074E5" w:rsidRDefault="008074E5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CC9E91" w14:textId="7CEBEB4D" w:rsidR="008074E5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Client Identifier:</w:t>
      </w:r>
      <w:r w:rsidRPr="00CA6BFF">
        <w:rPr>
          <w:rFonts w:ascii="Times New Roman" w:hAnsi="Times New Roman" w:cs="Times New Roman"/>
        </w:rPr>
        <w:t xml:space="preserve"> _______________________ </w:t>
      </w:r>
      <w:r w:rsidRPr="00CA6BFF">
        <w:rPr>
          <w:rFonts w:ascii="Times New Roman" w:hAnsi="Times New Roman" w:cs="Times New Roman"/>
          <w:b/>
          <w:bCs/>
        </w:rPr>
        <w:t>Date:</w:t>
      </w:r>
      <w:r w:rsidRPr="00CA6BFF">
        <w:rPr>
          <w:rFonts w:ascii="Times New Roman" w:hAnsi="Times New Roman" w:cs="Times New Roman"/>
        </w:rPr>
        <w:t xml:space="preserve"> _______________</w:t>
      </w:r>
      <w:r w:rsidRPr="00CA6BFF">
        <w:rPr>
          <w:rFonts w:ascii="Times New Roman" w:hAnsi="Times New Roman" w:cs="Times New Roman"/>
        </w:rPr>
        <w:br/>
      </w:r>
    </w:p>
    <w:p w14:paraId="7542AF2B" w14:textId="316F6042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Target Behavior/Change Goal:</w:t>
      </w:r>
      <w:r w:rsidRPr="00CA6BFF">
        <w:rPr>
          <w:rFonts w:ascii="Times New Roman" w:hAnsi="Times New Roman" w:cs="Times New Roman"/>
        </w:rPr>
        <w:t xml:space="preserve"> ________________________________________</w:t>
      </w:r>
    </w:p>
    <w:p w14:paraId="1A46EB5A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pict w14:anchorId="3D8C27E7">
          <v:rect id="_x0000_i1140" style="width:0;height:.75pt" o:hralign="center" o:hrstd="t" o:hr="t" fillcolor="#a0a0a0" stroked="f"/>
        </w:pict>
      </w:r>
    </w:p>
    <w:p w14:paraId="353506DC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C81A51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BF905F" w14:textId="4E54F858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PART 1: THE CLINICIAN'S OARS CHECKLIST</w:t>
      </w:r>
    </w:p>
    <w:p w14:paraId="29125A97" w14:textId="6BB151A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Track your use of foundational communication skills during the session. Check the box once a skill is successfully utilized.</w:t>
      </w:r>
      <w:r w:rsidRPr="00CA6BFF">
        <w:rPr>
          <w:rFonts w:ascii="Times New Roman" w:hAnsi="Times New Roman" w:cs="Times New Roman"/>
        </w:rPr>
        <w:t xml:space="preserve"> [1, </w:t>
      </w:r>
      <w:r w:rsidR="008074E5">
        <w:rPr>
          <w:rFonts w:ascii="Times New Roman" w:hAnsi="Times New Roman" w:cs="Times New Roman"/>
        </w:rPr>
        <w:t xml:space="preserve">3, </w:t>
      </w:r>
      <w:r w:rsidRPr="00CA6BFF">
        <w:rPr>
          <w:rFonts w:ascii="Times New Roman" w:hAnsi="Times New Roman" w:cs="Times New Roman"/>
        </w:rPr>
        <w:t>5</w:t>
      </w:r>
      <w:r w:rsidR="008074E5">
        <w:rPr>
          <w:rFonts w:ascii="Times New Roman" w:hAnsi="Times New Roman" w:cs="Times New Roman"/>
        </w:rPr>
        <w:t>, 6, 7, 8</w:t>
      </w:r>
      <w:r w:rsidRPr="00CA6BFF">
        <w:rPr>
          <w:rFonts w:ascii="Times New Roman" w:hAnsi="Times New Roman" w:cs="Times New Roman"/>
        </w:rPr>
        <w:t xml:space="preserve">] </w:t>
      </w:r>
    </w:p>
    <w:p w14:paraId="402A10AC" w14:textId="77777777" w:rsidR="00CA6BFF" w:rsidRPr="00CA6BFF" w:rsidRDefault="00CA6BFF" w:rsidP="008074E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CE6AB5" w14:textId="77777777" w:rsidR="00CA6BFF" w:rsidRPr="00CA6BFF" w:rsidRDefault="00CA6BFF" w:rsidP="00CA6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Open-Ended Questions:</w:t>
      </w:r>
      <w:r w:rsidRPr="00CA6BFF">
        <w:rPr>
          <w:rFonts w:ascii="Times New Roman" w:hAnsi="Times New Roman" w:cs="Times New Roman"/>
        </w:rPr>
        <w:t xml:space="preserve"> Questions requiring more than a yes/no answer to invite deep exploration.</w:t>
      </w:r>
    </w:p>
    <w:p w14:paraId="11E05B87" w14:textId="0C95C2BE" w:rsidR="00CA6BFF" w:rsidRDefault="00CA6BFF" w:rsidP="00CA6BF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Example used:</w:t>
      </w:r>
      <w:r w:rsidRPr="00CA6BFF">
        <w:rPr>
          <w:rFonts w:ascii="Times New Roman" w:hAnsi="Times New Roman" w:cs="Times New Roman"/>
        </w:rPr>
        <w:t xml:space="preserve"> ____________________________________________________ </w:t>
      </w:r>
    </w:p>
    <w:p w14:paraId="47AB344E" w14:textId="77777777" w:rsidR="008074E5" w:rsidRPr="00CA6BFF" w:rsidRDefault="008074E5" w:rsidP="008074E5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6723FF3D" w14:textId="77777777" w:rsidR="00CA6BFF" w:rsidRPr="00CA6BFF" w:rsidRDefault="00CA6BFF" w:rsidP="00CA6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Affirmations:</w:t>
      </w:r>
      <w:r w:rsidRPr="00CA6BFF">
        <w:rPr>
          <w:rFonts w:ascii="Times New Roman" w:hAnsi="Times New Roman" w:cs="Times New Roman"/>
        </w:rPr>
        <w:t xml:space="preserve"> Statements recognizing client strengths, values, efforts, or past successes.</w:t>
      </w:r>
    </w:p>
    <w:p w14:paraId="404C5ECB" w14:textId="77777777" w:rsidR="008074E5" w:rsidRDefault="00CA6BFF" w:rsidP="00CA6BF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Example used:</w:t>
      </w:r>
      <w:r w:rsidRPr="00CA6BFF">
        <w:rPr>
          <w:rFonts w:ascii="Times New Roman" w:hAnsi="Times New Roman" w:cs="Times New Roman"/>
        </w:rPr>
        <w:t xml:space="preserve"> ____________________________________________________</w:t>
      </w:r>
    </w:p>
    <w:p w14:paraId="6B03C603" w14:textId="589DFEFF" w:rsidR="00CA6BFF" w:rsidRPr="00CA6BFF" w:rsidRDefault="00CA6BFF" w:rsidP="008074E5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 </w:t>
      </w:r>
    </w:p>
    <w:p w14:paraId="0AD04ECA" w14:textId="77777777" w:rsidR="00CA6BFF" w:rsidRPr="00CA6BFF" w:rsidRDefault="00CA6BFF" w:rsidP="00CA6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Reflective Listening:</w:t>
      </w:r>
      <w:r w:rsidRPr="00CA6BFF">
        <w:rPr>
          <w:rFonts w:ascii="Times New Roman" w:hAnsi="Times New Roman" w:cs="Times New Roman"/>
        </w:rPr>
        <w:t xml:space="preserve"> Rephrasing or mirroring client statements to capture meaning and emotion.</w:t>
      </w:r>
    </w:p>
    <w:p w14:paraId="746B4BDC" w14:textId="4CDD69A3" w:rsidR="00CA6BFF" w:rsidRDefault="00CA6BFF" w:rsidP="00CA6BF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Example used:</w:t>
      </w:r>
      <w:r w:rsidRPr="00CA6BFF">
        <w:rPr>
          <w:rFonts w:ascii="Times New Roman" w:hAnsi="Times New Roman" w:cs="Times New Roman"/>
        </w:rPr>
        <w:t xml:space="preserve"> ____________________________________________________ </w:t>
      </w:r>
    </w:p>
    <w:p w14:paraId="27DF027E" w14:textId="77777777" w:rsidR="008074E5" w:rsidRPr="00CA6BFF" w:rsidRDefault="008074E5" w:rsidP="008074E5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534A24C4" w14:textId="77777777" w:rsidR="00CA6BFF" w:rsidRPr="00CA6BFF" w:rsidRDefault="00CA6BFF" w:rsidP="00CA6B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Summaries:</w:t>
      </w:r>
      <w:r w:rsidRPr="00CA6BFF">
        <w:rPr>
          <w:rFonts w:ascii="Times New Roman" w:hAnsi="Times New Roman" w:cs="Times New Roman"/>
        </w:rPr>
        <w:t xml:space="preserve"> Pulling together multiple pieces of the conversation to transition or highlight change talk.</w:t>
      </w:r>
    </w:p>
    <w:p w14:paraId="5E715821" w14:textId="6B7E00A0" w:rsidR="00CA6BFF" w:rsidRPr="00CA6BFF" w:rsidRDefault="00CA6BFF" w:rsidP="00CA6BFF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Example used:</w:t>
      </w:r>
      <w:r w:rsidRPr="00CA6BFF">
        <w:rPr>
          <w:rFonts w:ascii="Times New Roman" w:hAnsi="Times New Roman" w:cs="Times New Roman"/>
        </w:rPr>
        <w:t xml:space="preserve"> ____________________________________________________ </w:t>
      </w:r>
    </w:p>
    <w:p w14:paraId="3D4EDD87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15956155" w14:textId="13A660CF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0D372300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1EC3B2D4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PART 2: CORE PRINCIPLES IN ACTION (Session Worksheet)</w:t>
      </w:r>
    </w:p>
    <w:p w14:paraId="54B0244A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Document specific breakthroughs, client statements, and therapeutic pivots during the session.</w:t>
      </w:r>
    </w:p>
    <w:p w14:paraId="046D0A58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1. Expressing Empathy (Building Rapport)</w:t>
      </w:r>
    </w:p>
    <w:p w14:paraId="6632952D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Seek to understand the client's perspective without judgment, criticism, or blame.</w:t>
      </w:r>
      <w:r w:rsidRPr="00CA6BFF">
        <w:rPr>
          <w:rFonts w:ascii="Times New Roman" w:hAnsi="Times New Roman" w:cs="Times New Roman"/>
        </w:rPr>
        <w:t xml:space="preserve"> [9, 10, 11, 12, 13] </w:t>
      </w:r>
    </w:p>
    <w:p w14:paraId="3D91DCEE" w14:textId="77777777" w:rsidR="00CA6BFF" w:rsidRPr="00CA6BFF" w:rsidRDefault="00CA6BFF" w:rsidP="008074E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FD55A6C" w14:textId="77777777" w:rsidR="00CA6BFF" w:rsidRPr="00CA6BFF" w:rsidRDefault="00CA6BFF" w:rsidP="00CA6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What is the client’s core dilemma or feeling regarding this change?</w:t>
      </w:r>
    </w:p>
    <w:p w14:paraId="56FAB168" w14:textId="175C2E68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A74CA41" w14:textId="77777777" w:rsidR="00CA6BFF" w:rsidRPr="00CA6BFF" w:rsidRDefault="00CA6BFF" w:rsidP="00CA6BF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Clinician Note:</w:t>
      </w:r>
      <w:r w:rsidRPr="00CA6BFF">
        <w:rPr>
          <w:rFonts w:ascii="Times New Roman" w:hAnsi="Times New Roman" w:cs="Times New Roman"/>
        </w:rPr>
        <w:t xml:space="preserve"> Write down a complex reflection used to validate their current emotional experience:</w:t>
      </w:r>
      <w:r w:rsidRPr="00CA6BFF">
        <w:rPr>
          <w:rFonts w:ascii="Times New Roman" w:hAnsi="Times New Roman" w:cs="Times New Roman"/>
        </w:rPr>
        <w:br/>
        <w:t>"It sounds like you feel _____________________________________________"</w:t>
      </w:r>
    </w:p>
    <w:p w14:paraId="1D8019E6" w14:textId="77777777" w:rsidR="00CA6BFF" w:rsidRPr="00CA6BFF" w:rsidRDefault="00CA6BFF" w:rsidP="00CA6BF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84D485E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6E50D0" w14:textId="70DC8E55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2. Developing Discrepancy (Finding the Gap)</w:t>
      </w:r>
    </w:p>
    <w:p w14:paraId="611F279B" w14:textId="1D1380F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Help the client see how their current behavior conflicts with their broader goals or values.</w:t>
      </w:r>
      <w:r w:rsidRPr="00CA6BFF">
        <w:rPr>
          <w:rFonts w:ascii="Times New Roman" w:hAnsi="Times New Roman" w:cs="Times New Roman"/>
        </w:rPr>
        <w:t xml:space="preserve"> [7, 14</w:t>
      </w:r>
      <w:r>
        <w:rPr>
          <w:rFonts w:ascii="Times New Roman" w:hAnsi="Times New Roman" w:cs="Times New Roman"/>
        </w:rPr>
        <w:t>, 15, 16, 17, 18</w:t>
      </w:r>
      <w:r w:rsidRPr="00CA6BFF">
        <w:rPr>
          <w:rFonts w:ascii="Times New Roman" w:hAnsi="Times New Roman" w:cs="Times New Roman"/>
        </w:rPr>
        <w:t xml:space="preserve">] </w:t>
      </w:r>
    </w:p>
    <w:p w14:paraId="033F62AB" w14:textId="77777777" w:rsidR="00CA6BFF" w:rsidRPr="00CA6BFF" w:rsidRDefault="00CA6BFF" w:rsidP="00CA6BF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1B8E92D" w14:textId="77777777" w:rsidR="00CA6BFF" w:rsidRPr="00CA6BFF" w:rsidRDefault="00CA6BFF" w:rsidP="00CA6B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Identify the client's core values or future goals (e.g., family, health, peace):</w:t>
      </w:r>
    </w:p>
    <w:p w14:paraId="1DD63FE4" w14:textId="3E71DDB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3F5DBE75" w14:textId="77777777" w:rsidR="00CA6BFF" w:rsidRPr="00CA6BFF" w:rsidRDefault="00CA6BFF" w:rsidP="00CA6B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Identify the current behavior that creates friction with those values:</w:t>
      </w:r>
    </w:p>
    <w:p w14:paraId="0A6063ED" w14:textId="3154A574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2EE63146" w14:textId="77777777" w:rsidR="00CA6BFF" w:rsidRPr="00CA6BFF" w:rsidRDefault="00CA6BFF" w:rsidP="00CA6BF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Clinician Note:</w:t>
      </w:r>
      <w:r w:rsidRPr="00CA6BFF">
        <w:rPr>
          <w:rFonts w:ascii="Times New Roman" w:hAnsi="Times New Roman" w:cs="Times New Roman"/>
        </w:rPr>
        <w:t xml:space="preserve"> Capture the gap in the client's own words (e.g., "On one hand you value X, but on the other hand, Y happens"):</w:t>
      </w:r>
    </w:p>
    <w:p w14:paraId="4FFD0A6B" w14:textId="3AF8F47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52F343C5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052A4814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597BC2FE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3. Rolling with Resistance (Managing Ambivalence)</w:t>
      </w:r>
    </w:p>
    <w:p w14:paraId="7BF46FB9" w14:textId="351FD4D1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Avoid arguing, defending, or triggering the "righting reflex." Reframe pushback as natural ambivalence.</w:t>
      </w:r>
      <w:r w:rsidRPr="00CA6BFF"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/>
        </w:rPr>
        <w:t xml:space="preserve">4, </w:t>
      </w:r>
      <w:r w:rsidRPr="00CA6BFF">
        <w:rPr>
          <w:rFonts w:ascii="Times New Roman" w:hAnsi="Times New Roman" w:cs="Times New Roman"/>
        </w:rPr>
        <w:t xml:space="preserve">10, </w:t>
      </w:r>
      <w:r>
        <w:rPr>
          <w:rFonts w:ascii="Times New Roman" w:hAnsi="Times New Roman" w:cs="Times New Roman"/>
        </w:rPr>
        <w:t xml:space="preserve">15, </w:t>
      </w:r>
      <w:r w:rsidRPr="00CA6BFF">
        <w:rPr>
          <w:rFonts w:ascii="Times New Roman" w:hAnsi="Times New Roman" w:cs="Times New Roman"/>
        </w:rPr>
        <w:t>19, 20, 21, 22</w:t>
      </w:r>
      <w:r>
        <w:rPr>
          <w:rFonts w:ascii="Times New Roman" w:hAnsi="Times New Roman" w:cs="Times New Roman"/>
        </w:rPr>
        <w:t>, 23</w:t>
      </w:r>
      <w:r w:rsidRPr="00CA6BFF">
        <w:rPr>
          <w:rFonts w:ascii="Times New Roman" w:hAnsi="Times New Roman" w:cs="Times New Roman"/>
        </w:rPr>
        <w:t xml:space="preserve">] </w:t>
      </w:r>
    </w:p>
    <w:p w14:paraId="6B6F0A29" w14:textId="77777777" w:rsidR="00CA6BFF" w:rsidRPr="00CA6BFF" w:rsidRDefault="00CA6BFF" w:rsidP="00CA6BF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DE5ADC6" w14:textId="77777777" w:rsidR="00CA6BFF" w:rsidRPr="00CA6BFF" w:rsidRDefault="00CA6BFF" w:rsidP="00CA6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What was the client's pushback, excuse, or hesitation ("Sustain Talk")?</w:t>
      </w:r>
    </w:p>
    <w:p w14:paraId="0F48478B" w14:textId="2134232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2ED6554" w14:textId="77777777" w:rsidR="00CA6BFF" w:rsidRPr="00CA6BFF" w:rsidRDefault="00CA6BFF" w:rsidP="00CA6BF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Clinician Note:</w:t>
      </w:r>
      <w:r w:rsidRPr="00CA6BFF">
        <w:rPr>
          <w:rFonts w:ascii="Times New Roman" w:hAnsi="Times New Roman" w:cs="Times New Roman"/>
        </w:rPr>
        <w:t xml:space="preserve"> </w:t>
      </w:r>
      <w:proofErr w:type="gramStart"/>
      <w:r w:rsidRPr="00CA6BFF">
        <w:rPr>
          <w:rFonts w:ascii="Times New Roman" w:hAnsi="Times New Roman" w:cs="Times New Roman"/>
        </w:rPr>
        <w:t>Document</w:t>
      </w:r>
      <w:proofErr w:type="gramEnd"/>
      <w:r w:rsidRPr="00CA6BFF">
        <w:rPr>
          <w:rFonts w:ascii="Times New Roman" w:hAnsi="Times New Roman" w:cs="Times New Roman"/>
        </w:rPr>
        <w:t xml:space="preserve"> how you pivoted using a double-sided reflection or reframing technique:</w:t>
      </w:r>
    </w:p>
    <w:p w14:paraId="48552C72" w14:textId="7BC728E2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4E62424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4432DF36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C055862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4. Supporting Self-Efficacy (Empowering Autonomy)</w:t>
      </w:r>
    </w:p>
    <w:p w14:paraId="241CA99B" w14:textId="634F3C6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Foster hope and reinforce the client's belief in their own capability to succeed.</w:t>
      </w:r>
      <w:r w:rsidRPr="00CA6BFF">
        <w:rPr>
          <w:rFonts w:ascii="Times New Roman" w:hAnsi="Times New Roman" w:cs="Times New Roman"/>
        </w:rPr>
        <w:t xml:space="preserve"> [7, </w:t>
      </w:r>
      <w:r>
        <w:rPr>
          <w:rFonts w:ascii="Times New Roman" w:hAnsi="Times New Roman" w:cs="Times New Roman"/>
        </w:rPr>
        <w:t xml:space="preserve">9, </w:t>
      </w:r>
      <w:r w:rsidRPr="00CA6BFF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, 24, 25</w:t>
      </w:r>
      <w:r w:rsidRPr="00CA6BFF">
        <w:rPr>
          <w:rFonts w:ascii="Times New Roman" w:hAnsi="Times New Roman" w:cs="Times New Roman"/>
        </w:rPr>
        <w:t xml:space="preserve">] </w:t>
      </w:r>
    </w:p>
    <w:p w14:paraId="7AA3587A" w14:textId="77777777" w:rsidR="00CA6BFF" w:rsidRPr="00CA6BFF" w:rsidRDefault="00CA6BFF" w:rsidP="00CA6BF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78630DC" w14:textId="77777777" w:rsidR="00CA6BFF" w:rsidRPr="00CA6BFF" w:rsidRDefault="00CA6BFF" w:rsidP="00CA6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List any strengths, resources, or historical successes the client mentioned:</w:t>
      </w:r>
    </w:p>
    <w:p w14:paraId="220D6188" w14:textId="0E634B1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766370AD" w14:textId="77777777" w:rsidR="00CA6BFF" w:rsidRPr="00CA6BFF" w:rsidRDefault="00CA6BFF" w:rsidP="00CA6BF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Clinician Note:</w:t>
      </w:r>
      <w:r w:rsidRPr="00CA6BFF">
        <w:rPr>
          <w:rFonts w:ascii="Times New Roman" w:hAnsi="Times New Roman" w:cs="Times New Roman"/>
        </w:rPr>
        <w:t xml:space="preserve"> Record the affirmation or autonomy-supportive comment used to emphasize that the choice to change belongs to them:</w:t>
      </w:r>
    </w:p>
    <w:p w14:paraId="5FE6879E" w14:textId="71CE320F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1EE40839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062E5F8C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C009592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2D1C44C1" w14:textId="6D76E804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42ED2FC4" w14:textId="77777777" w:rsidR="00CA6BFF" w:rsidRDefault="00CA6B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08675FB" w14:textId="05AFC38A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lastRenderedPageBreak/>
        <w:t>PART 3: ASSESSING READINESS FOR CHANGE</w:t>
      </w:r>
    </w:p>
    <w:p w14:paraId="3168FE2B" w14:textId="0B2C12FF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 xml:space="preserve">Use the Readiness Ruler to quantify motivation and evoke </w:t>
      </w:r>
      <w:proofErr w:type="gramStart"/>
      <w:r w:rsidRPr="00CA6BFF">
        <w:rPr>
          <w:rFonts w:ascii="Times New Roman" w:hAnsi="Times New Roman" w:cs="Times New Roman"/>
          <w:i/>
          <w:iCs/>
        </w:rPr>
        <w:t>change</w:t>
      </w:r>
      <w:proofErr w:type="gramEnd"/>
      <w:r w:rsidRPr="00CA6BFF">
        <w:rPr>
          <w:rFonts w:ascii="Times New Roman" w:hAnsi="Times New Roman" w:cs="Times New Roman"/>
          <w:i/>
          <w:iCs/>
        </w:rPr>
        <w:t xml:space="preserve"> talk.</w:t>
      </w:r>
      <w:r w:rsidRPr="00CA6BFF">
        <w:rPr>
          <w:rFonts w:ascii="Times New Roman" w:hAnsi="Times New Roman" w:cs="Times New Roman"/>
        </w:rPr>
        <w:t xml:space="preserve"> [26, 27</w:t>
      </w:r>
      <w:r>
        <w:rPr>
          <w:rFonts w:ascii="Times New Roman" w:hAnsi="Times New Roman" w:cs="Times New Roman"/>
        </w:rPr>
        <w:t>, 28</w:t>
      </w:r>
      <w:r w:rsidRPr="00CA6BFF">
        <w:rPr>
          <w:rFonts w:ascii="Times New Roman" w:hAnsi="Times New Roman" w:cs="Times New Roman"/>
        </w:rPr>
        <w:t xml:space="preserve">] </w:t>
      </w:r>
    </w:p>
    <w:p w14:paraId="23EB8540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>[ 1 ] ---- [ 2 ] ---- [ 3 ] ---- [ 4 ] ---- [ 5 ] ---- [ 6 ] ---- [ 7 ] ---- [</w:t>
      </w:r>
      <w:proofErr w:type="gramStart"/>
      <w:r w:rsidRPr="00CA6BFF">
        <w:rPr>
          <w:rFonts w:ascii="Times New Roman" w:hAnsi="Times New Roman" w:cs="Times New Roman"/>
        </w:rPr>
        <w:t xml:space="preserve"> 8 ]</w:t>
      </w:r>
      <w:proofErr w:type="gramEnd"/>
      <w:r w:rsidRPr="00CA6BFF">
        <w:rPr>
          <w:rFonts w:ascii="Times New Roman" w:hAnsi="Times New Roman" w:cs="Times New Roman"/>
        </w:rPr>
        <w:t xml:space="preserve"> ---- [</w:t>
      </w:r>
      <w:proofErr w:type="gramStart"/>
      <w:r w:rsidRPr="00CA6BFF">
        <w:rPr>
          <w:rFonts w:ascii="Times New Roman" w:hAnsi="Times New Roman" w:cs="Times New Roman"/>
        </w:rPr>
        <w:t xml:space="preserve"> 9 ]</w:t>
      </w:r>
      <w:proofErr w:type="gramEnd"/>
      <w:r w:rsidRPr="00CA6BFF">
        <w:rPr>
          <w:rFonts w:ascii="Times New Roman" w:hAnsi="Times New Roman" w:cs="Times New Roman"/>
        </w:rPr>
        <w:t xml:space="preserve"> ---- [ 10 ]</w:t>
      </w:r>
    </w:p>
    <w:p w14:paraId="1D63A29F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>Not Ready                                   Unsure                                   Completely Ready</w:t>
      </w:r>
    </w:p>
    <w:p w14:paraId="12627459" w14:textId="77777777" w:rsidR="00CA6BFF" w:rsidRPr="00CA6BFF" w:rsidRDefault="00CA6BFF" w:rsidP="008074E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61631DA" w14:textId="77777777" w:rsidR="00CA6BFF" w:rsidRDefault="00CA6BFF" w:rsidP="00CA6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Current Readiness Score:</w:t>
      </w:r>
      <w:r w:rsidRPr="00CA6BFF">
        <w:rPr>
          <w:rFonts w:ascii="Times New Roman" w:hAnsi="Times New Roman" w:cs="Times New Roman"/>
        </w:rPr>
        <w:t xml:space="preserve"> ______</w:t>
      </w:r>
    </w:p>
    <w:p w14:paraId="466B761D" w14:textId="77777777" w:rsidR="008074E5" w:rsidRPr="00CA6BFF" w:rsidRDefault="008074E5" w:rsidP="008074E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7C8368E2" w14:textId="77777777" w:rsidR="00CA6BFF" w:rsidRPr="008074E5" w:rsidRDefault="00CA6BFF" w:rsidP="00CA6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Evocative Question:</w:t>
      </w:r>
      <w:r w:rsidRPr="00CA6BFF">
        <w:rPr>
          <w:rFonts w:ascii="Times New Roman" w:hAnsi="Times New Roman" w:cs="Times New Roman"/>
        </w:rPr>
        <w:t xml:space="preserve"> "Why did you choose </w:t>
      </w:r>
      <w:proofErr w:type="gramStart"/>
      <w:r w:rsidRPr="00CA6BFF">
        <w:rPr>
          <w:rFonts w:ascii="Times New Roman" w:hAnsi="Times New Roman" w:cs="Times New Roman"/>
        </w:rPr>
        <w:t>a [</w:t>
      </w:r>
      <w:proofErr w:type="gramEnd"/>
      <w:r w:rsidRPr="00CA6BFF">
        <w:rPr>
          <w:rFonts w:ascii="Times New Roman" w:hAnsi="Times New Roman" w:cs="Times New Roman"/>
        </w:rPr>
        <w:t xml:space="preserve">Insert Score] and not a lower number like a 1 or 2?" </w:t>
      </w:r>
      <w:r w:rsidRPr="00CA6BFF">
        <w:rPr>
          <w:rFonts w:ascii="Times New Roman" w:hAnsi="Times New Roman" w:cs="Times New Roman"/>
          <w:i/>
          <w:iCs/>
        </w:rPr>
        <w:t>(This forces the client to articulate their own reasons for change).</w:t>
      </w:r>
    </w:p>
    <w:p w14:paraId="26559ACB" w14:textId="77777777" w:rsidR="008074E5" w:rsidRPr="00CA6BFF" w:rsidRDefault="008074E5" w:rsidP="008074E5">
      <w:pPr>
        <w:spacing w:after="0" w:line="240" w:lineRule="auto"/>
        <w:rPr>
          <w:rFonts w:ascii="Times New Roman" w:hAnsi="Times New Roman" w:cs="Times New Roman"/>
        </w:rPr>
      </w:pPr>
    </w:p>
    <w:p w14:paraId="585BAD7F" w14:textId="77777777" w:rsidR="00CA6BFF" w:rsidRPr="00CA6BFF" w:rsidRDefault="00CA6BFF" w:rsidP="00CA6BF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Client Response (Change Talk):</w:t>
      </w:r>
      <w:r w:rsidRPr="00CA6BFF">
        <w:rPr>
          <w:rFonts w:ascii="Times New Roman" w:hAnsi="Times New Roman" w:cs="Times New Roman"/>
        </w:rPr>
        <w:t xml:space="preserve"> _______________________________________</w:t>
      </w:r>
    </w:p>
    <w:p w14:paraId="501BC3AB" w14:textId="2278540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0F12E87C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78D05C42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292304AB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36D8A01" w14:textId="3F76D648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7C542199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A6BFF">
        <w:rPr>
          <w:rFonts w:ascii="Times New Roman" w:hAnsi="Times New Roman" w:cs="Times New Roman"/>
          <w:b/>
          <w:bCs/>
        </w:rPr>
        <w:t>PART 4: THE CHANGE PLAN (Co-Created)</w:t>
      </w:r>
    </w:p>
    <w:p w14:paraId="4299F799" w14:textId="77777777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i/>
          <w:iCs/>
        </w:rPr>
        <w:t>If the client shows readiness, document the concrete, manageable next steps.</w:t>
      </w:r>
      <w:r w:rsidRPr="00CA6BFF">
        <w:rPr>
          <w:rFonts w:ascii="Times New Roman" w:hAnsi="Times New Roman" w:cs="Times New Roman"/>
        </w:rPr>
        <w:t xml:space="preserve"> [27, 29, 30] </w:t>
      </w:r>
    </w:p>
    <w:p w14:paraId="27BC7CBA" w14:textId="77777777" w:rsidR="00CA6BFF" w:rsidRPr="00CA6BFF" w:rsidRDefault="00CA6BFF" w:rsidP="00CA6B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The specific, small change to try this week:</w:t>
      </w:r>
    </w:p>
    <w:p w14:paraId="0509C4BD" w14:textId="7D3C2FA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62CD3FFA" w14:textId="77777777" w:rsidR="00CA6BFF" w:rsidRPr="00CA6BFF" w:rsidRDefault="00CA6BFF" w:rsidP="00CA6B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The main obstacle they might face:</w:t>
      </w:r>
    </w:p>
    <w:p w14:paraId="771C584C" w14:textId="08FC68AB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15744CD4" w14:textId="77777777" w:rsidR="00CA6BFF" w:rsidRPr="00CA6BFF" w:rsidRDefault="00CA6BFF" w:rsidP="00CA6B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How they plan to handle that obstacle:</w:t>
      </w:r>
    </w:p>
    <w:p w14:paraId="29B4262D" w14:textId="564823B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7F2958EC" w14:textId="77777777" w:rsidR="00CA6BFF" w:rsidRPr="00CA6BFF" w:rsidRDefault="00CA6BFF" w:rsidP="00CA6B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  <w:b/>
          <w:bCs/>
        </w:rPr>
        <w:t>Who can support them in this step:</w:t>
      </w:r>
    </w:p>
    <w:p w14:paraId="2CE801FE" w14:textId="5E881B04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5BA12698" w14:textId="4D0770E8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14F71155" w14:textId="77777777" w:rsid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</w:p>
    <w:p w14:paraId="01694F2C" w14:textId="2FCB86E4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[1] </w:t>
      </w:r>
      <w:r w:rsidRPr="008074E5">
        <w:rPr>
          <w:rFonts w:ascii="Times New Roman" w:hAnsi="Times New Roman" w:cs="Times New Roman"/>
        </w:rPr>
        <w:t>https://positivepsychology.com</w:t>
      </w:r>
    </w:p>
    <w:p w14:paraId="400EEA3B" w14:textId="372B8BB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[2] </w:t>
      </w:r>
      <w:r w:rsidRPr="008074E5">
        <w:rPr>
          <w:rFonts w:ascii="Times New Roman" w:hAnsi="Times New Roman" w:cs="Times New Roman"/>
        </w:rPr>
        <w:t>https://www.carepatron.com</w:t>
      </w:r>
    </w:p>
    <w:p w14:paraId="173CA976" w14:textId="0916C801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[3] </w:t>
      </w:r>
      <w:r w:rsidRPr="008074E5">
        <w:rPr>
          <w:rFonts w:ascii="Times New Roman" w:hAnsi="Times New Roman" w:cs="Times New Roman"/>
        </w:rPr>
        <w:t>https://positivepsychology.com</w:t>
      </w:r>
    </w:p>
    <w:p w14:paraId="0D3DD283" w14:textId="0328CBD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[4] </w:t>
      </w:r>
      <w:r w:rsidRPr="008074E5">
        <w:rPr>
          <w:rFonts w:ascii="Times New Roman" w:hAnsi="Times New Roman" w:cs="Times New Roman"/>
        </w:rPr>
        <w:t>https://healingrockrecovery.com</w:t>
      </w:r>
    </w:p>
    <w:p w14:paraId="17C19960" w14:textId="1D4384E5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[5] </w:t>
      </w:r>
      <w:r w:rsidRPr="008074E5">
        <w:rPr>
          <w:rFonts w:ascii="Times New Roman" w:hAnsi="Times New Roman" w:cs="Times New Roman"/>
        </w:rPr>
        <w:t>https://quizlet.com</w:t>
      </w:r>
    </w:p>
    <w:p w14:paraId="7925AAAC" w14:textId="48F553F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[6] </w:t>
      </w:r>
      <w:r w:rsidRPr="008074E5">
        <w:rPr>
          <w:rFonts w:ascii="Times New Roman" w:hAnsi="Times New Roman" w:cs="Times New Roman"/>
        </w:rPr>
        <w:t>https://positivepsychology.com</w:t>
      </w:r>
    </w:p>
    <w:p w14:paraId="35118E88" w14:textId="60EC034A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[7] </w:t>
      </w:r>
      <w:r w:rsidRPr="008074E5">
        <w:rPr>
          <w:rFonts w:ascii="Times New Roman" w:hAnsi="Times New Roman" w:cs="Times New Roman"/>
        </w:rPr>
        <w:t>https://quizlet.com</w:t>
      </w:r>
    </w:p>
    <w:p w14:paraId="7D95CF98" w14:textId="178F7865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[8] </w:t>
      </w:r>
      <w:r w:rsidRPr="008074E5">
        <w:rPr>
          <w:rFonts w:ascii="Times New Roman" w:hAnsi="Times New Roman" w:cs="Times New Roman"/>
        </w:rPr>
        <w:t>https://www.youtube.com</w:t>
      </w:r>
    </w:p>
    <w:p w14:paraId="7749F267" w14:textId="0C0B587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[9] </w:t>
      </w:r>
      <w:r w:rsidRPr="008074E5">
        <w:rPr>
          <w:rFonts w:ascii="Times New Roman" w:hAnsi="Times New Roman" w:cs="Times New Roman"/>
        </w:rPr>
        <w:t>https://sbirt.uiowa.edu</w:t>
      </w:r>
    </w:p>
    <w:p w14:paraId="6AE540BE" w14:textId="619B8DF1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[10] </w:t>
      </w:r>
      <w:r w:rsidRPr="008074E5">
        <w:rPr>
          <w:rFonts w:ascii="Times New Roman" w:hAnsi="Times New Roman" w:cs="Times New Roman"/>
        </w:rPr>
        <w:t>https://quizlet.com</w:t>
      </w:r>
    </w:p>
    <w:p w14:paraId="77F1A571" w14:textId="6F9BE90C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[11] </w:t>
      </w:r>
      <w:r w:rsidRPr="008074E5">
        <w:rPr>
          <w:rFonts w:ascii="Times New Roman" w:hAnsi="Times New Roman" w:cs="Times New Roman"/>
        </w:rPr>
        <w:t>https://coping.us</w:t>
      </w:r>
    </w:p>
    <w:p w14:paraId="0C64D9F6" w14:textId="32D80E7A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[12] </w:t>
      </w:r>
      <w:r w:rsidRPr="008074E5">
        <w:rPr>
          <w:rFonts w:ascii="Times New Roman" w:hAnsi="Times New Roman" w:cs="Times New Roman"/>
        </w:rPr>
        <w:t>https://ohiotreatmentcenter.com</w:t>
      </w:r>
    </w:p>
    <w:p w14:paraId="140A7A3A" w14:textId="7413F25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[13] </w:t>
      </w:r>
      <w:r w:rsidRPr="008074E5">
        <w:rPr>
          <w:rFonts w:ascii="Times New Roman" w:hAnsi="Times New Roman" w:cs="Times New Roman"/>
        </w:rPr>
        <w:t>https://www.choosingtherapy.com</w:t>
      </w:r>
    </w:p>
    <w:p w14:paraId="70FFBDF6" w14:textId="14A4468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[14] </w:t>
      </w:r>
      <w:r w:rsidRPr="008074E5">
        <w:rPr>
          <w:rFonts w:ascii="Times New Roman" w:hAnsi="Times New Roman" w:cs="Times New Roman"/>
        </w:rPr>
        <w:t>https://www.avidcounseling.org</w:t>
      </w:r>
    </w:p>
    <w:p w14:paraId="1E277DBB" w14:textId="0C067AA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[15] </w:t>
      </w:r>
      <w:r w:rsidRPr="008074E5">
        <w:rPr>
          <w:rFonts w:ascii="Times New Roman" w:hAnsi="Times New Roman" w:cs="Times New Roman"/>
        </w:rPr>
        <w:t>https://www.therapistaid.com</w:t>
      </w:r>
    </w:p>
    <w:p w14:paraId="6C0F300B" w14:textId="7775B8D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[16] </w:t>
      </w:r>
      <w:r w:rsidRPr="008074E5">
        <w:rPr>
          <w:rFonts w:ascii="Times New Roman" w:hAnsi="Times New Roman" w:cs="Times New Roman"/>
        </w:rPr>
        <w:t>https://www.avenuesrecovery.com</w:t>
      </w:r>
    </w:p>
    <w:p w14:paraId="1DB31048" w14:textId="536B3F2F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[17] </w:t>
      </w:r>
      <w:r w:rsidRPr="008074E5">
        <w:rPr>
          <w:rFonts w:ascii="Times New Roman" w:hAnsi="Times New Roman" w:cs="Times New Roman"/>
        </w:rPr>
        <w:t>https://wildirismedicaleducation.com</w:t>
      </w:r>
    </w:p>
    <w:p w14:paraId="79845E6A" w14:textId="16B382BF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[18] </w:t>
      </w:r>
      <w:r w:rsidRPr="008074E5">
        <w:rPr>
          <w:rFonts w:ascii="Times New Roman" w:hAnsi="Times New Roman" w:cs="Times New Roman"/>
        </w:rPr>
        <w:t>https://twilightrecoverycenter.com</w:t>
      </w:r>
    </w:p>
    <w:p w14:paraId="6626F48D" w14:textId="7524F67C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lastRenderedPageBreak/>
        <w:t xml:space="preserve">[19] </w:t>
      </w:r>
      <w:r w:rsidRPr="008074E5">
        <w:rPr>
          <w:rFonts w:ascii="Times New Roman" w:hAnsi="Times New Roman" w:cs="Times New Roman"/>
        </w:rPr>
        <w:t>https://www.racgp.org.au</w:t>
      </w:r>
    </w:p>
    <w:p w14:paraId="7F80C2B9" w14:textId="7436A5A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[20] </w:t>
      </w:r>
      <w:r w:rsidRPr="008074E5">
        <w:rPr>
          <w:rFonts w:ascii="Times New Roman" w:hAnsi="Times New Roman" w:cs="Times New Roman"/>
        </w:rPr>
        <w:t>https://www.prescotthouse.com</w:t>
      </w:r>
    </w:p>
    <w:p w14:paraId="09BB3CEE" w14:textId="75C00F8E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[21] </w:t>
      </w:r>
      <w:r w:rsidRPr="00C82590">
        <w:rPr>
          <w:rFonts w:ascii="Times New Roman" w:hAnsi="Times New Roman" w:cs="Times New Roman"/>
        </w:rPr>
        <w:t>https://addictionresource.com</w:t>
      </w:r>
    </w:p>
    <w:p w14:paraId="6F1D248A" w14:textId="7A7B2669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[22] </w:t>
      </w:r>
      <w:r w:rsidRPr="00C82590">
        <w:rPr>
          <w:rFonts w:ascii="Times New Roman" w:hAnsi="Times New Roman" w:cs="Times New Roman"/>
        </w:rPr>
        <w:t>https://apex.rehab</w:t>
      </w:r>
    </w:p>
    <w:p w14:paraId="4C0FB72C" w14:textId="249693AB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[23] </w:t>
      </w:r>
      <w:r w:rsidRPr="00C82590">
        <w:rPr>
          <w:rFonts w:ascii="Times New Roman" w:hAnsi="Times New Roman" w:cs="Times New Roman"/>
        </w:rPr>
        <w:t>https://www.cambridge.org</w:t>
      </w:r>
    </w:p>
    <w:p w14:paraId="11F2E256" w14:textId="3EEDBA08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[24] </w:t>
      </w:r>
      <w:r w:rsidRPr="00C82590">
        <w:rPr>
          <w:rFonts w:ascii="Times New Roman" w:hAnsi="Times New Roman" w:cs="Times New Roman"/>
        </w:rPr>
        <w:t>https://www.betterhelp.com</w:t>
      </w:r>
    </w:p>
    <w:p w14:paraId="2DE1BE6E" w14:textId="36B42F2C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[25] </w:t>
      </w:r>
      <w:r w:rsidRPr="00C82590">
        <w:rPr>
          <w:rFonts w:ascii="Times New Roman" w:hAnsi="Times New Roman" w:cs="Times New Roman"/>
        </w:rPr>
        <w:t>https://research.library.kutztown.edu</w:t>
      </w:r>
    </w:p>
    <w:p w14:paraId="48535CD9" w14:textId="5BEFA9B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[26] </w:t>
      </w:r>
      <w:r w:rsidRPr="00C82590">
        <w:rPr>
          <w:rFonts w:ascii="Times New Roman" w:hAnsi="Times New Roman" w:cs="Times New Roman"/>
        </w:rPr>
        <w:t>https://www.therapistaid.com</w:t>
      </w:r>
    </w:p>
    <w:p w14:paraId="411DD756" w14:textId="1241212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[27] </w:t>
      </w:r>
      <w:r w:rsidRPr="00C82590">
        <w:rPr>
          <w:rFonts w:ascii="Times New Roman" w:hAnsi="Times New Roman" w:cs="Times New Roman"/>
        </w:rPr>
        <w:t>https://motivationalinterviewing.org</w:t>
      </w:r>
    </w:p>
    <w:p w14:paraId="30DAC44D" w14:textId="13B45863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[28] </w:t>
      </w:r>
      <w:r w:rsidRPr="00C82590">
        <w:rPr>
          <w:rFonts w:ascii="Times New Roman" w:hAnsi="Times New Roman" w:cs="Times New Roman"/>
        </w:rPr>
        <w:t>https://www.addictioncenter.com</w:t>
      </w:r>
    </w:p>
    <w:p w14:paraId="53A99171" w14:textId="506FF8F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[29] </w:t>
      </w:r>
      <w:r w:rsidRPr="00C82590">
        <w:rPr>
          <w:rFonts w:ascii="Times New Roman" w:hAnsi="Times New Roman" w:cs="Times New Roman"/>
        </w:rPr>
        <w:t>https://uconnruddcenter.org</w:t>
      </w:r>
    </w:p>
    <w:p w14:paraId="2B3D833B" w14:textId="14E5A250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[30] </w:t>
      </w:r>
      <w:r w:rsidRPr="00C82590">
        <w:rPr>
          <w:rFonts w:ascii="Times New Roman" w:hAnsi="Times New Roman" w:cs="Times New Roman"/>
        </w:rPr>
        <w:t>https://yukaichou.com</w:t>
      </w:r>
    </w:p>
    <w:p w14:paraId="71E0267A" w14:textId="6D7E5206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[31] </w:t>
      </w:r>
      <w:r w:rsidRPr="00C82590">
        <w:rPr>
          <w:rFonts w:ascii="Times New Roman" w:hAnsi="Times New Roman" w:cs="Times New Roman"/>
        </w:rPr>
        <w:t>https://positivepsychology.com</w:t>
      </w:r>
    </w:p>
    <w:p w14:paraId="3F31116E" w14:textId="6757F91B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[32] </w:t>
      </w:r>
      <w:r w:rsidRPr="00C82590">
        <w:rPr>
          <w:rFonts w:ascii="Times New Roman" w:hAnsi="Times New Roman" w:cs="Times New Roman"/>
        </w:rPr>
        <w:t>https://oercommons.org</w:t>
      </w:r>
    </w:p>
    <w:p w14:paraId="58766D38" w14:textId="53B7DB3D" w:rsidR="00CA6BFF" w:rsidRPr="00CA6BFF" w:rsidRDefault="00CA6BFF" w:rsidP="00CA6BFF">
      <w:pPr>
        <w:spacing w:after="0" w:line="240" w:lineRule="auto"/>
        <w:rPr>
          <w:rFonts w:ascii="Times New Roman" w:hAnsi="Times New Roman" w:cs="Times New Roman"/>
        </w:rPr>
      </w:pPr>
      <w:r w:rsidRPr="00CA6BFF">
        <w:rPr>
          <w:rFonts w:ascii="Times New Roman" w:hAnsi="Times New Roman" w:cs="Times New Roman"/>
        </w:rPr>
        <w:t xml:space="preserve">[33] </w:t>
      </w:r>
      <w:r w:rsidRPr="00C82590">
        <w:rPr>
          <w:rFonts w:ascii="Times New Roman" w:hAnsi="Times New Roman" w:cs="Times New Roman"/>
        </w:rPr>
        <w:t>https://www.indwes.edu</w:t>
      </w:r>
    </w:p>
    <w:p w14:paraId="6AA47076" w14:textId="77777777" w:rsidR="004F366A" w:rsidRPr="00CA6BFF" w:rsidRDefault="004F366A" w:rsidP="00CA6BFF">
      <w:pPr>
        <w:spacing w:after="0" w:line="240" w:lineRule="auto"/>
        <w:rPr>
          <w:rFonts w:ascii="Times New Roman" w:hAnsi="Times New Roman" w:cs="Times New Roman"/>
        </w:rPr>
      </w:pPr>
    </w:p>
    <w:sectPr w:rsidR="004F366A" w:rsidRPr="00CA6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1121"/>
    <w:multiLevelType w:val="multilevel"/>
    <w:tmpl w:val="9706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078C"/>
    <w:multiLevelType w:val="multilevel"/>
    <w:tmpl w:val="8EE2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A0B51"/>
    <w:multiLevelType w:val="multilevel"/>
    <w:tmpl w:val="C5F85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D63202"/>
    <w:multiLevelType w:val="multilevel"/>
    <w:tmpl w:val="71EA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658DA"/>
    <w:multiLevelType w:val="multilevel"/>
    <w:tmpl w:val="F982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B03B01"/>
    <w:multiLevelType w:val="multilevel"/>
    <w:tmpl w:val="CA2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B36CA"/>
    <w:multiLevelType w:val="multilevel"/>
    <w:tmpl w:val="3B04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906962">
    <w:abstractNumId w:val="1"/>
  </w:num>
  <w:num w:numId="2" w16cid:durableId="932320711">
    <w:abstractNumId w:val="5"/>
  </w:num>
  <w:num w:numId="3" w16cid:durableId="1795518104">
    <w:abstractNumId w:val="4"/>
  </w:num>
  <w:num w:numId="4" w16cid:durableId="930503802">
    <w:abstractNumId w:val="3"/>
  </w:num>
  <w:num w:numId="5" w16cid:durableId="2011327802">
    <w:abstractNumId w:val="6"/>
  </w:num>
  <w:num w:numId="6" w16cid:durableId="965769748">
    <w:abstractNumId w:val="0"/>
  </w:num>
  <w:num w:numId="7" w16cid:durableId="476192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FF"/>
    <w:rsid w:val="00276584"/>
    <w:rsid w:val="004146FE"/>
    <w:rsid w:val="00434F91"/>
    <w:rsid w:val="004F366A"/>
    <w:rsid w:val="007B4407"/>
    <w:rsid w:val="008074E5"/>
    <w:rsid w:val="008B0B4F"/>
    <w:rsid w:val="009176EF"/>
    <w:rsid w:val="00C82590"/>
    <w:rsid w:val="00CA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96146"/>
  <w15:chartTrackingRefBased/>
  <w15:docId w15:val="{81D28A65-F14E-4FCE-B0CD-ADA6771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B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B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6B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Cianci, Anna</dc:creator>
  <cp:keywords/>
  <dc:description/>
  <cp:lastModifiedBy>Cianci, Anna</cp:lastModifiedBy>
  <cp:revision>2</cp:revision>
  <dcterms:created xsi:type="dcterms:W3CDTF">2026-08-09T20:11:00Z</dcterms:created>
  <dcterms:modified xsi:type="dcterms:W3CDTF">2026-08-09T20:20:00Z</dcterms:modified>
</cp:coreProperties>
</file>